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EE530" w14:textId="77777777" w:rsidR="00010F3D" w:rsidRPr="00C37CC1" w:rsidRDefault="00010F3D" w:rsidP="00010F3D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123B4E1D" w14:textId="77777777" w:rsidR="00010F3D" w:rsidRPr="00F6690F" w:rsidRDefault="00010F3D" w:rsidP="00010F3D">
      <w:pPr>
        <w:rPr>
          <w:rFonts w:ascii="TH SarabunPSK" w:hAnsi="TH SarabunPSK" w:cs="TH SarabunPSK"/>
        </w:rPr>
      </w:pPr>
    </w:p>
    <w:p w14:paraId="083062C4" w14:textId="77777777" w:rsidR="00010F3D" w:rsidRPr="00F6690F" w:rsidRDefault="00010F3D" w:rsidP="00010F3D">
      <w:pPr>
        <w:rPr>
          <w:rFonts w:ascii="TH SarabunPSK" w:hAnsi="TH SarabunPSK" w:cs="TH SarabunPSK"/>
        </w:rPr>
      </w:pPr>
    </w:p>
    <w:p w14:paraId="5555C951" w14:textId="77777777" w:rsidR="00AF64E0" w:rsidRPr="00010F3D" w:rsidRDefault="008A2FEC">
      <w:pPr>
        <w:rPr>
          <w:rFonts w:ascii="TH SarabunPSK" w:hAnsi="TH SarabunPSK" w:cs="TH SarabunPSK"/>
          <w:b/>
          <w:bCs/>
          <w:sz w:val="71"/>
          <w:szCs w:val="71"/>
        </w:rPr>
      </w:pPr>
      <w:r w:rsidRPr="00010F3D">
        <w:rPr>
          <w:rFonts w:ascii="TH SarabunPSK" w:hAnsi="TH SarabunPSK" w:cs="TH SarabunPSK" w:hint="cs"/>
          <w:b/>
          <w:bCs/>
          <w:sz w:val="71"/>
          <w:szCs w:val="71"/>
          <w:cs/>
        </w:rPr>
        <w:t>แผนการสนับสนุนศูนย์เรียนรู้พลังงานทดแทน</w:t>
      </w:r>
    </w:p>
    <w:p w14:paraId="28EF46B7" w14:textId="77777777" w:rsidR="001742B2" w:rsidRPr="00F6690F" w:rsidRDefault="001742B2" w:rsidP="001742B2">
      <w:pPr>
        <w:rPr>
          <w:rFonts w:ascii="TH SarabunPSK" w:hAnsi="TH SarabunPSK" w:cs="TH SarabunPSK"/>
        </w:rPr>
      </w:pPr>
    </w:p>
    <w:p w14:paraId="7E78A9FA" w14:textId="77777777" w:rsidR="001742B2" w:rsidRPr="00F6690F" w:rsidRDefault="001742B2" w:rsidP="001742B2">
      <w:pPr>
        <w:rPr>
          <w:rFonts w:ascii="TH SarabunPSK" w:hAnsi="TH SarabunPSK" w:cs="TH SarabunPSK"/>
        </w:rPr>
      </w:pPr>
    </w:p>
    <w:p w14:paraId="761DD14E" w14:textId="77777777" w:rsidR="001742B2" w:rsidRPr="00F6690F" w:rsidRDefault="001742B2" w:rsidP="001742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0F39658" w14:textId="77777777" w:rsidR="001742B2" w:rsidRPr="00F6690F" w:rsidRDefault="001742B2" w:rsidP="001742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BDB954B" w14:textId="77777777" w:rsidR="001742B2" w:rsidRPr="00F6690F" w:rsidRDefault="001742B2" w:rsidP="001742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1FB4AAB" w14:textId="77777777" w:rsidR="001742B2" w:rsidRPr="00F6690F" w:rsidRDefault="001742B2" w:rsidP="001742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06C5597" w14:textId="77777777" w:rsidR="001742B2" w:rsidRDefault="001742B2" w:rsidP="001742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4CD7D00" w14:textId="77777777" w:rsidR="001742B2" w:rsidRDefault="001742B2" w:rsidP="001742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E3C0E04" w14:textId="77777777" w:rsidR="001742B2" w:rsidRPr="00F6690F" w:rsidRDefault="001742B2" w:rsidP="001742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371C6908" w14:textId="77777777" w:rsidR="001742B2" w:rsidRPr="00F6690F" w:rsidRDefault="001742B2" w:rsidP="001742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57F63651" w14:textId="77777777" w:rsidR="001742B2" w:rsidRPr="00F6690F" w:rsidRDefault="001742B2" w:rsidP="001742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B8E962C" w14:textId="77777777" w:rsidR="001742B2" w:rsidRPr="00F6690F" w:rsidRDefault="001742B2" w:rsidP="001742B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บริษัท อภิมุข ณ การไฟฟ้า จำกัด</w:t>
      </w:r>
    </w:p>
    <w:p w14:paraId="4823DA2B" w14:textId="77777777" w:rsidR="001742B2" w:rsidRPr="00F6690F" w:rsidRDefault="001742B2" w:rsidP="001742B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๒๙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๒๕๖๗</w:t>
      </w:r>
    </w:p>
    <w:p w14:paraId="227588B4" w14:textId="77777777" w:rsidR="001742B2" w:rsidRPr="00432F6F" w:rsidRDefault="001742B2" w:rsidP="001742B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120A1625" w14:textId="77777777" w:rsidR="001742B2" w:rsidRDefault="001742B2" w:rsidP="001742B2">
      <w:pPr>
        <w:rPr>
          <w:rFonts w:ascii="TH SarabunPSK" w:hAnsi="TH SarabunPSK" w:cs="TH SarabunPSK"/>
          <w:sz w:val="32"/>
          <w:szCs w:val="32"/>
        </w:rPr>
      </w:pPr>
    </w:p>
    <w:p w14:paraId="16CAAFB3" w14:textId="77777777" w:rsidR="00B417AD" w:rsidRDefault="00B417AD" w:rsidP="00B417A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 เป็นส่วนหนึ่งของบริษัท อภิมุข ณ การไฟฟ้า จำกัด มีหน้าที่ดูแลงานด้านวิชาการให้กับบุคลากรชองบริษัท และหน่วยงานที่บริษัทได้เข้าไปให้บริการติดตั้งโซล่าเซลล์ เพื่อประโยชน์ด้านการศึกษาเป็นหลัก</w:t>
      </w:r>
    </w:p>
    <w:p w14:paraId="136BF1FD" w14:textId="71449C02" w:rsidR="00010F3D" w:rsidRDefault="00B417AD" w:rsidP="00B417A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เมื่อบริษัท อภิมุข ณ การไฟฟ้า จำกัด จะเข้าไปดำเนินการติดตั้งอุปกรณ์โซล่าเซลล์ให้กับมหาวิทยาลัยเทคโนโลยีราชมงคลล้านนา (มทร.ล้านนา) ฝ่ายวิชาการบริษัท อภิมุข ณ การไฟฟ้า จำกัด </w:t>
      </w:r>
      <w:r w:rsidR="00D43A40">
        <w:rPr>
          <w:rFonts w:ascii="TH SarabunPSK" w:hAnsi="TH SarabunPSK" w:cs="TH SarabunPSK" w:hint="cs"/>
          <w:sz w:val="32"/>
          <w:szCs w:val="32"/>
          <w:cs/>
        </w:rPr>
        <w:t>มีหน้าที่สนับสนุนให้</w:t>
      </w:r>
      <w:r w:rsidR="00D43A40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มหาวิทยาลัยเทคโนโลยีราชมงคลล้านนา</w:t>
      </w:r>
      <w:r w:rsidR="00D43A40">
        <w:rPr>
          <w:rFonts w:ascii="TH SarabunPSK" w:hAnsi="TH SarabunPSK" w:cs="TH SarabunPSK" w:hint="cs"/>
          <w:sz w:val="32"/>
          <w:szCs w:val="32"/>
          <w:cs/>
        </w:rPr>
        <w:t xml:space="preserve"> ตั้ง</w:t>
      </w:r>
      <w:r w:rsidR="00D2535F">
        <w:rPr>
          <w:rFonts w:ascii="TH SarabunPSK" w:hAnsi="TH SarabunPSK" w:cs="TH SarabunPSK" w:hint="cs"/>
          <w:sz w:val="32"/>
          <w:szCs w:val="32"/>
          <w:cs/>
        </w:rPr>
        <w:t>ศูนย์เรียนรู้พลังงานทดแทน เพื่อให้นักศึกษา</w:t>
      </w:r>
      <w:r w:rsidR="004B4D70">
        <w:rPr>
          <w:rFonts w:ascii="TH SarabunPSK" w:hAnsi="TH SarabunPSK" w:cs="TH SarabunPSK" w:hint="cs"/>
          <w:sz w:val="32"/>
          <w:szCs w:val="32"/>
          <w:cs/>
        </w:rPr>
        <w:t>ของมหาวิทยาลัย นักเรียน หรือผู้ที่สนใจด้านพลังงานทดแทนได้เข้า</w:t>
      </w:r>
      <w:r w:rsidR="008802F3">
        <w:rPr>
          <w:rFonts w:ascii="TH SarabunPSK" w:hAnsi="TH SarabunPSK" w:cs="TH SarabunPSK" w:hint="cs"/>
          <w:sz w:val="32"/>
          <w:szCs w:val="32"/>
          <w:cs/>
        </w:rPr>
        <w:t>มาศึกษา</w:t>
      </w:r>
      <w:r w:rsidR="004B4D70"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="008802F3">
        <w:rPr>
          <w:rFonts w:ascii="TH SarabunPSK" w:hAnsi="TH SarabunPSK" w:cs="TH SarabunPSK" w:hint="cs"/>
          <w:sz w:val="32"/>
          <w:szCs w:val="32"/>
          <w:cs/>
        </w:rPr>
        <w:t xml:space="preserve"> เพื่อประโยชน์</w:t>
      </w:r>
      <w:r w:rsidR="00D5439A">
        <w:rPr>
          <w:rFonts w:ascii="TH SarabunPSK" w:hAnsi="TH SarabunPSK" w:cs="TH SarabunPSK" w:hint="cs"/>
          <w:sz w:val="32"/>
          <w:szCs w:val="32"/>
          <w:cs/>
        </w:rPr>
        <w:t>ทางการศึกษาพลังงานทดแทนและรองรับพลังงานแห่งอนาคต</w:t>
      </w:r>
    </w:p>
    <w:p w14:paraId="56451ADE" w14:textId="77777777" w:rsidR="007F191B" w:rsidRDefault="007F191B" w:rsidP="007F191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2495CF" w14:textId="77777777" w:rsidR="007F191B" w:rsidRDefault="007F191B" w:rsidP="007F191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</w:t>
      </w:r>
    </w:p>
    <w:p w14:paraId="7A93F3E6" w14:textId="77777777" w:rsidR="007F191B" w:rsidRDefault="007F191B" w:rsidP="007F191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๒๙ กรกฎาคม ๒๕๖๗</w:t>
      </w:r>
    </w:p>
    <w:p w14:paraId="629DAEBB" w14:textId="77777777" w:rsidR="007F191B" w:rsidRDefault="007F191B" w:rsidP="007F191B">
      <w:pPr>
        <w:jc w:val="thaiDistribute"/>
        <w:rPr>
          <w:rFonts w:hint="cs"/>
        </w:rPr>
      </w:pPr>
    </w:p>
    <w:sectPr w:rsidR="007F1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C"/>
    <w:rsid w:val="00010F3D"/>
    <w:rsid w:val="001742B2"/>
    <w:rsid w:val="00174968"/>
    <w:rsid w:val="001A4A80"/>
    <w:rsid w:val="004B4D70"/>
    <w:rsid w:val="006917BD"/>
    <w:rsid w:val="007F191B"/>
    <w:rsid w:val="008802F3"/>
    <w:rsid w:val="008A2FEC"/>
    <w:rsid w:val="00AF64E0"/>
    <w:rsid w:val="00B417AD"/>
    <w:rsid w:val="00D2535F"/>
    <w:rsid w:val="00D43A40"/>
    <w:rsid w:val="00D5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C951"/>
  <w15:chartTrackingRefBased/>
  <w15:docId w15:val="{27C04596-917D-438E-9A3C-C8D43D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F3D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10</cp:revision>
  <dcterms:created xsi:type="dcterms:W3CDTF">2024-07-23T18:40:00Z</dcterms:created>
  <dcterms:modified xsi:type="dcterms:W3CDTF">2024-07-30T17:43:00Z</dcterms:modified>
</cp:coreProperties>
</file>